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52" w:rsidRDefault="00F5167C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-196215</wp:posOffset>
            </wp:positionV>
            <wp:extent cx="1045845" cy="1190625"/>
            <wp:effectExtent l="19050" t="0" r="1905" b="0"/>
            <wp:wrapSquare wrapText="bothSides"/>
            <wp:docPr id="2" name="Рисунок 1" descr="logoti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A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1920240</wp:posOffset>
            </wp:positionH>
            <wp:positionV relativeFrom="paragraph">
              <wp:posOffset>-272415</wp:posOffset>
            </wp:positionV>
            <wp:extent cx="1695450" cy="1409700"/>
            <wp:effectExtent l="19050" t="0" r="0" b="0"/>
            <wp:wrapSquare wrapText="bothSides"/>
            <wp:docPr id="5" name="Рисунок 1" descr="C:\Documents and Settings\ignateva_ov\Мои документы\Загрузки\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gnateva_ov\Мои документы\Загрузки\to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306" r="60137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A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-120015</wp:posOffset>
            </wp:positionV>
            <wp:extent cx="1045845" cy="1190625"/>
            <wp:effectExtent l="19050" t="0" r="1905" b="0"/>
            <wp:wrapSquare wrapText="bothSides"/>
            <wp:docPr id="1" name="Рисунок 1" descr="logoti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5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EA8" w:rsidRDefault="007A2EA8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A52">
        <w:rPr>
          <w:rFonts w:ascii="Times New Roman" w:hAnsi="Times New Roman" w:cs="Times New Roman"/>
          <w:b/>
          <w:sz w:val="28"/>
          <w:szCs w:val="28"/>
        </w:rPr>
        <w:t>Приглашаем вас принять участие в</w:t>
      </w:r>
      <w:r w:rsidR="00D32A52" w:rsidRPr="00D32A52">
        <w:rPr>
          <w:rFonts w:ascii="Times New Roman" w:hAnsi="Times New Roman" w:cs="Times New Roman"/>
          <w:b/>
          <w:sz w:val="28"/>
          <w:szCs w:val="28"/>
        </w:rPr>
        <w:t xml:space="preserve"> работе площадки «Креативное образование»</w:t>
      </w:r>
      <w:r w:rsidRPr="00D32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A52" w:rsidRPr="00D32A52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D32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мультижанрово</w:t>
      </w:r>
      <w:r w:rsidR="00D32A52" w:rsidRPr="00D32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</w:t>
      </w:r>
      <w:proofErr w:type="spellEnd"/>
      <w:r w:rsidRPr="00D32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фестивал</w:t>
      </w:r>
      <w:r w:rsidR="00D32A52" w:rsidRPr="00D32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 </w:t>
      </w:r>
      <w:bookmarkStart w:id="0" w:name="_GoBack"/>
      <w:proofErr w:type="spellStart"/>
      <w:r w:rsidRPr="003E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UniverCityFEST</w:t>
      </w:r>
      <w:bookmarkEnd w:id="0"/>
      <w:proofErr w:type="spellEnd"/>
      <w:r w:rsidR="00EA409E" w:rsidRPr="003E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32A52" w:rsidRPr="003E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3E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Педагогическом на Урале</w:t>
      </w:r>
      <w:r w:rsidR="00D32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A52" w:rsidRPr="00D32A52">
        <w:rPr>
          <w:rFonts w:ascii="Times New Roman" w:hAnsi="Times New Roman" w:cs="Times New Roman"/>
          <w:sz w:val="28"/>
          <w:szCs w:val="28"/>
        </w:rPr>
        <w:t>в день рождения Университета</w:t>
      </w:r>
      <w:r w:rsidR="00D32A52" w:rsidRPr="00D32A52">
        <w:rPr>
          <w:rFonts w:ascii="Times New Roman" w:hAnsi="Times New Roman" w:cs="Times New Roman"/>
          <w:b/>
          <w:sz w:val="28"/>
          <w:szCs w:val="28"/>
        </w:rPr>
        <w:t>!</w:t>
      </w:r>
    </w:p>
    <w:p w:rsidR="008A2A42" w:rsidRDefault="00D32A5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деятельности Тьюторского центра ПГГПУ 9 сентября будет проходить открытая образовательная площадка для студентов, преподавателей школ и университета, выпускников  </w:t>
      </w:r>
      <w:r w:rsidR="008A2A4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Креативное образование». Площадка посвящена</w:t>
      </w:r>
      <w:r w:rsidR="008A2A42" w:rsidRPr="008A2A42">
        <w:rPr>
          <w:rFonts w:ascii="Times New Roman" w:hAnsi="Times New Roman" w:cs="Times New Roman"/>
          <w:sz w:val="28"/>
          <w:szCs w:val="28"/>
        </w:rPr>
        <w:t xml:space="preserve"> </w:t>
      </w:r>
      <w:r w:rsidR="008A2A42">
        <w:rPr>
          <w:rFonts w:ascii="Times New Roman" w:hAnsi="Times New Roman" w:cs="Times New Roman"/>
          <w:sz w:val="28"/>
          <w:szCs w:val="28"/>
        </w:rPr>
        <w:t>современным методам,</w:t>
      </w:r>
      <w:r w:rsidR="008A2A42" w:rsidRPr="008A2A42">
        <w:rPr>
          <w:rFonts w:ascii="Times New Roman" w:hAnsi="Times New Roman" w:cs="Times New Roman"/>
          <w:sz w:val="28"/>
          <w:szCs w:val="28"/>
        </w:rPr>
        <w:t xml:space="preserve"> </w:t>
      </w:r>
      <w:r w:rsidR="00F5167C">
        <w:rPr>
          <w:rFonts w:ascii="Times New Roman" w:hAnsi="Times New Roman" w:cs="Times New Roman"/>
          <w:sz w:val="28"/>
          <w:szCs w:val="28"/>
        </w:rPr>
        <w:t xml:space="preserve"> </w:t>
      </w:r>
      <w:r w:rsidR="008A2A42" w:rsidRPr="008A2A42">
        <w:rPr>
          <w:rFonts w:ascii="Times New Roman" w:hAnsi="Times New Roman" w:cs="Times New Roman"/>
          <w:sz w:val="28"/>
          <w:szCs w:val="28"/>
        </w:rPr>
        <w:t>приемам работы в школе</w:t>
      </w:r>
      <w:r w:rsidR="008A2A42">
        <w:rPr>
          <w:rFonts w:ascii="Times New Roman" w:hAnsi="Times New Roman" w:cs="Times New Roman"/>
          <w:sz w:val="28"/>
          <w:szCs w:val="28"/>
        </w:rPr>
        <w:t>.</w:t>
      </w:r>
    </w:p>
    <w:p w:rsidR="008A2A42" w:rsidRDefault="008A2A42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предварительно выбрать свой маршрут. На нашей площадке представлены</w:t>
      </w:r>
      <w:r w:rsidR="00A15C5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D32A52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167C" w:rsidRPr="00607B24" w:rsidRDefault="00F5167C" w:rsidP="00F5167C">
      <w:pPr>
        <w:pStyle w:val="a4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07B24">
        <w:rPr>
          <w:rFonts w:ascii="Times New Roman" w:hAnsi="Times New Roman" w:cs="Times New Roman"/>
          <w:sz w:val="28"/>
          <w:szCs w:val="28"/>
        </w:rPr>
        <w:t xml:space="preserve">Встреча с  Музеем  современного искусства PERMM </w:t>
      </w:r>
      <w:r w:rsidRPr="00607B24">
        <w:rPr>
          <w:rFonts w:ascii="Times New Roman" w:hAnsi="Times New Roman" w:cs="Times New Roman"/>
          <w:b/>
          <w:sz w:val="28"/>
          <w:szCs w:val="28"/>
        </w:rPr>
        <w:t>«Технология создания выставки с детьми и подростками на примере выставок “Пермское доброе или из чего вырастает счастье?” и “Уязвимость”»</w:t>
      </w:r>
      <w:r w:rsidRPr="00607B24">
        <w:rPr>
          <w:rFonts w:ascii="Times New Roman" w:hAnsi="Times New Roman" w:cs="Times New Roman"/>
          <w:sz w:val="28"/>
          <w:szCs w:val="28"/>
        </w:rPr>
        <w:t>.</w:t>
      </w:r>
    </w:p>
    <w:p w:rsidR="00F5167C" w:rsidRPr="00607B24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24">
        <w:rPr>
          <w:rFonts w:ascii="Times New Roman" w:hAnsi="Times New Roman" w:cs="Times New Roman"/>
          <w:sz w:val="28"/>
          <w:szCs w:val="28"/>
        </w:rPr>
        <w:t xml:space="preserve">Участники встречи узнают универсальный механизм разработки выставки совместно с детьми и работы с артефактами, которые можно использовать  на любом школьном предмете. 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24">
        <w:rPr>
          <w:rFonts w:ascii="Times New Roman" w:hAnsi="Times New Roman" w:cs="Times New Roman"/>
          <w:sz w:val="28"/>
          <w:szCs w:val="28"/>
        </w:rPr>
        <w:t xml:space="preserve">Ведущая встречи </w:t>
      </w:r>
      <w:proofErr w:type="spellStart"/>
      <w:r w:rsidRPr="00607B24">
        <w:rPr>
          <w:rFonts w:ascii="Times New Roman" w:hAnsi="Times New Roman" w:cs="Times New Roman"/>
          <w:b/>
          <w:sz w:val="28"/>
          <w:szCs w:val="28"/>
        </w:rPr>
        <w:t>Щипицина</w:t>
      </w:r>
      <w:proofErr w:type="spellEnd"/>
      <w:r w:rsidRPr="00607B24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 w:rsidRPr="00607B24">
        <w:rPr>
          <w:rFonts w:ascii="Times New Roman" w:hAnsi="Times New Roman" w:cs="Times New Roman"/>
          <w:sz w:val="28"/>
          <w:szCs w:val="28"/>
        </w:rPr>
        <w:t>, ведущий специалист отдела по научным исследованиям и музейной педагогике музея современного искусства PERMM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67C" w:rsidRPr="00607B24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24">
        <w:rPr>
          <w:rFonts w:ascii="Times New Roman" w:hAnsi="Times New Roman" w:cs="Times New Roman"/>
          <w:b/>
          <w:sz w:val="28"/>
          <w:szCs w:val="28"/>
        </w:rPr>
        <w:t>Время проведения: 16:15 – 17:05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Запись: </w:t>
      </w:r>
      <w:hyperlink r:id="rId7" w:history="1">
        <w:r w:rsidRPr="00962252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https://docs.google.com/forms/d/1w9XhUL2kOMV-ZhSxCW2oUl21hl16GElLDv_CPgNaDpU/</w:t>
        </w:r>
      </w:hyperlink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C" w:rsidRPr="00F5167C" w:rsidRDefault="00F5167C" w:rsidP="00F5167C">
      <w:pPr>
        <w:pStyle w:val="a4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Доклад-презентация </w:t>
      </w:r>
      <w:r w:rsidRPr="00F5167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167C">
        <w:rPr>
          <w:rFonts w:ascii="Times New Roman" w:hAnsi="Times New Roman" w:cs="Times New Roman"/>
          <w:b/>
          <w:sz w:val="28"/>
          <w:szCs w:val="28"/>
        </w:rPr>
        <w:t>Школа+музей</w:t>
      </w:r>
      <w:proofErr w:type="spellEnd"/>
      <w:r w:rsidRPr="00F5167C">
        <w:rPr>
          <w:rFonts w:ascii="Times New Roman" w:hAnsi="Times New Roman" w:cs="Times New Roman"/>
          <w:b/>
          <w:sz w:val="28"/>
          <w:szCs w:val="28"/>
        </w:rPr>
        <w:t>=ЛЮБОВЬ?»</w:t>
      </w:r>
    </w:p>
    <w:p w:rsidR="00F5167C" w:rsidRPr="004410CB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4410CB">
        <w:rPr>
          <w:rFonts w:ascii="Times New Roman" w:hAnsi="Times New Roman" w:cs="Times New Roman"/>
          <w:sz w:val="28"/>
          <w:szCs w:val="28"/>
        </w:rPr>
        <w:t xml:space="preserve"> узна</w:t>
      </w:r>
      <w:r>
        <w:rPr>
          <w:rFonts w:ascii="Times New Roman" w:hAnsi="Times New Roman" w:cs="Times New Roman"/>
          <w:sz w:val="28"/>
          <w:szCs w:val="28"/>
        </w:rPr>
        <w:t>ют,</w:t>
      </w:r>
      <w:r w:rsidRPr="004410CB">
        <w:rPr>
          <w:rFonts w:ascii="Times New Roman" w:hAnsi="Times New Roman" w:cs="Times New Roman"/>
          <w:sz w:val="28"/>
          <w:szCs w:val="28"/>
        </w:rPr>
        <w:t xml:space="preserve"> почему школа и музей нужны друг другу.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0CB">
        <w:rPr>
          <w:rFonts w:ascii="Times New Roman" w:hAnsi="Times New Roman" w:cs="Times New Roman"/>
          <w:sz w:val="28"/>
          <w:szCs w:val="28"/>
        </w:rPr>
        <w:t xml:space="preserve">Какие несомненные </w:t>
      </w:r>
      <w:r>
        <w:rPr>
          <w:rFonts w:ascii="Times New Roman" w:hAnsi="Times New Roman" w:cs="Times New Roman"/>
          <w:sz w:val="28"/>
          <w:szCs w:val="28"/>
        </w:rPr>
        <w:t>преимущества</w:t>
      </w:r>
      <w:r w:rsidRPr="004410CB">
        <w:rPr>
          <w:rFonts w:ascii="Times New Roman" w:hAnsi="Times New Roman" w:cs="Times New Roman"/>
          <w:sz w:val="28"/>
          <w:szCs w:val="28"/>
        </w:rPr>
        <w:t xml:space="preserve"> от этог</w:t>
      </w:r>
      <w:r>
        <w:rPr>
          <w:rFonts w:ascii="Times New Roman" w:hAnsi="Times New Roman" w:cs="Times New Roman"/>
          <w:sz w:val="28"/>
          <w:szCs w:val="28"/>
        </w:rPr>
        <w:t>о взаимодействия можно получить.</w:t>
      </w:r>
      <w:r w:rsidRPr="00441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Узнают, </w:t>
      </w:r>
      <w:r w:rsidRPr="004410CB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0CB">
        <w:rPr>
          <w:rFonts w:ascii="Times New Roman" w:hAnsi="Times New Roman" w:cs="Times New Roman"/>
          <w:sz w:val="28"/>
          <w:szCs w:val="28"/>
        </w:rPr>
        <w:t>проблему организации такого взаимодействия решили для себя российские музеи и школы, а так же сможете предложить свое решение.</w:t>
      </w:r>
    </w:p>
    <w:p w:rsidR="00F5167C" w:rsidRPr="004410CB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71A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410CB">
        <w:rPr>
          <w:rFonts w:ascii="Times New Roman" w:hAnsi="Times New Roman" w:cs="Times New Roman"/>
          <w:b/>
          <w:sz w:val="28"/>
          <w:szCs w:val="28"/>
        </w:rPr>
        <w:t xml:space="preserve"> Ульяна </w:t>
      </w:r>
      <w:proofErr w:type="spellStart"/>
      <w:r w:rsidRPr="004410CB">
        <w:rPr>
          <w:rFonts w:ascii="Times New Roman" w:hAnsi="Times New Roman" w:cs="Times New Roman"/>
          <w:b/>
          <w:sz w:val="28"/>
          <w:szCs w:val="28"/>
        </w:rPr>
        <w:t>Сайранова</w:t>
      </w:r>
      <w:proofErr w:type="spellEnd"/>
      <w:r w:rsidRPr="004410CB">
        <w:rPr>
          <w:rFonts w:ascii="Times New Roman" w:hAnsi="Times New Roman" w:cs="Times New Roman"/>
          <w:sz w:val="28"/>
          <w:szCs w:val="28"/>
        </w:rPr>
        <w:t>, заведующая Детским музейным центром Пермского краеведческого музея.</w:t>
      </w:r>
    </w:p>
    <w:p w:rsidR="00F5167C" w:rsidRPr="00607B24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24">
        <w:rPr>
          <w:rFonts w:ascii="Times New Roman" w:hAnsi="Times New Roman" w:cs="Times New Roman"/>
          <w:b/>
          <w:sz w:val="28"/>
          <w:szCs w:val="28"/>
        </w:rPr>
        <w:t>Время проведения: 17:15-18:05</w:t>
      </w:r>
    </w:p>
    <w:p w:rsidR="00F5167C" w:rsidRDefault="00F5167C" w:rsidP="00F516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Запись: </w:t>
      </w:r>
      <w:hyperlink r:id="rId8" w:history="1">
        <w:r w:rsidRPr="00BC45F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https://docs.google.com/forms/d/1swzL8XWxty59cAKu2tclspgDmS8yDJZ3HyqBX_m9FH4/viewform?edit_requested=true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82D" w:rsidRDefault="00AA582D" w:rsidP="00D32A52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582D">
        <w:rPr>
          <w:rFonts w:ascii="Times New Roman" w:hAnsi="Times New Roman" w:cs="Times New Roman"/>
          <w:sz w:val="28"/>
          <w:szCs w:val="28"/>
        </w:rPr>
        <w:t>Мастер-</w:t>
      </w:r>
      <w:proofErr w:type="spellStart"/>
      <w:r w:rsidRPr="00AA582D">
        <w:rPr>
          <w:rFonts w:ascii="Times New Roman" w:hAnsi="Times New Roman" w:cs="Times New Roman"/>
          <w:sz w:val="28"/>
          <w:szCs w:val="28"/>
        </w:rPr>
        <w:t>клаксс</w:t>
      </w:r>
      <w:proofErr w:type="spellEnd"/>
      <w:r w:rsidRPr="00AA582D">
        <w:rPr>
          <w:rFonts w:ascii="Times New Roman" w:hAnsi="Times New Roman" w:cs="Times New Roman"/>
          <w:sz w:val="28"/>
          <w:szCs w:val="28"/>
        </w:rPr>
        <w:t xml:space="preserve"> </w:t>
      </w:r>
      <w:r w:rsidRPr="00D32A52">
        <w:rPr>
          <w:rFonts w:ascii="Times New Roman" w:hAnsi="Times New Roman" w:cs="Times New Roman"/>
          <w:b/>
          <w:sz w:val="28"/>
          <w:szCs w:val="28"/>
        </w:rPr>
        <w:t xml:space="preserve">«Магия кино в формальном и неформальном </w:t>
      </w:r>
      <w:r w:rsidR="00D32A52" w:rsidRPr="00D32A52">
        <w:rPr>
          <w:rFonts w:ascii="Times New Roman" w:hAnsi="Times New Roman" w:cs="Times New Roman"/>
          <w:b/>
          <w:sz w:val="28"/>
          <w:szCs w:val="28"/>
        </w:rPr>
        <w:t>о</w:t>
      </w:r>
      <w:r w:rsidRPr="00D32A52">
        <w:rPr>
          <w:rFonts w:ascii="Times New Roman" w:hAnsi="Times New Roman" w:cs="Times New Roman"/>
          <w:b/>
          <w:sz w:val="28"/>
          <w:szCs w:val="28"/>
        </w:rPr>
        <w:t>бразовании: как говорить на любую тему с помощью документальных, художественных и анимационных фильмов»</w:t>
      </w:r>
      <w:r w:rsidRPr="00AA582D">
        <w:rPr>
          <w:rFonts w:ascii="Times New Roman" w:hAnsi="Times New Roman" w:cs="Times New Roman"/>
          <w:sz w:val="28"/>
          <w:szCs w:val="28"/>
        </w:rPr>
        <w:t xml:space="preserve"> (на примере работы Отдела медиаобразования КГАУК «</w:t>
      </w:r>
      <w:proofErr w:type="spellStart"/>
      <w:r w:rsidRPr="00AA582D">
        <w:rPr>
          <w:rFonts w:ascii="Times New Roman" w:hAnsi="Times New Roman" w:cs="Times New Roman"/>
          <w:sz w:val="28"/>
          <w:szCs w:val="28"/>
        </w:rPr>
        <w:t>Пермкино</w:t>
      </w:r>
      <w:proofErr w:type="spellEnd"/>
      <w:r w:rsidRPr="00AA582D">
        <w:rPr>
          <w:rFonts w:ascii="Times New Roman" w:hAnsi="Times New Roman" w:cs="Times New Roman"/>
          <w:sz w:val="28"/>
          <w:szCs w:val="28"/>
        </w:rPr>
        <w:t xml:space="preserve">» в КЦ «Премьер»). </w:t>
      </w:r>
    </w:p>
    <w:p w:rsidR="00AA582D" w:rsidRPr="00D32A52" w:rsidRDefault="00AA582D" w:rsidP="00D32A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A52">
        <w:rPr>
          <w:rFonts w:ascii="Times New Roman" w:hAnsi="Times New Roman" w:cs="Times New Roman"/>
          <w:sz w:val="28"/>
          <w:szCs w:val="28"/>
        </w:rPr>
        <w:t xml:space="preserve">Вы сможете выбрать одну из предложенных тем: «Космос», «Красота», «Победа» или «Призвание» (и пр.), и пошагово пройдете интерактивный </w:t>
      </w:r>
      <w:proofErr w:type="spellStart"/>
      <w:r w:rsidRPr="00D32A52">
        <w:rPr>
          <w:rFonts w:ascii="Times New Roman" w:hAnsi="Times New Roman" w:cs="Times New Roman"/>
          <w:sz w:val="28"/>
          <w:szCs w:val="28"/>
        </w:rPr>
        <w:t>медиаобразовательный</w:t>
      </w:r>
      <w:proofErr w:type="spellEnd"/>
      <w:r w:rsidRPr="00D32A52">
        <w:rPr>
          <w:rFonts w:ascii="Times New Roman" w:hAnsi="Times New Roman" w:cs="Times New Roman"/>
          <w:sz w:val="28"/>
          <w:szCs w:val="28"/>
        </w:rPr>
        <w:t xml:space="preserve"> урок по выбранной теме, в результате чего, увидите структуру, содержание урока, способы использования фильмов и принципы работы </w:t>
      </w:r>
      <w:proofErr w:type="spellStart"/>
      <w:r w:rsidRPr="00D32A52">
        <w:rPr>
          <w:rFonts w:ascii="Times New Roman" w:hAnsi="Times New Roman" w:cs="Times New Roman"/>
          <w:sz w:val="28"/>
          <w:szCs w:val="28"/>
        </w:rPr>
        <w:t>медиапедагога</w:t>
      </w:r>
      <w:proofErr w:type="spellEnd"/>
      <w:r w:rsidRPr="00D32A52">
        <w:rPr>
          <w:rFonts w:ascii="Times New Roman" w:hAnsi="Times New Roman" w:cs="Times New Roman"/>
          <w:sz w:val="28"/>
          <w:szCs w:val="28"/>
        </w:rPr>
        <w:t>.</w:t>
      </w:r>
    </w:p>
    <w:p w:rsidR="00AA582D" w:rsidRPr="00D32A52" w:rsidRDefault="00AA582D" w:rsidP="00D32A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2A52">
        <w:rPr>
          <w:rFonts w:ascii="Times New Roman" w:hAnsi="Times New Roman" w:cs="Times New Roman"/>
          <w:sz w:val="28"/>
          <w:szCs w:val="28"/>
        </w:rPr>
        <w:t>Ведущ</w:t>
      </w:r>
      <w:r w:rsidR="0026671A">
        <w:rPr>
          <w:rFonts w:ascii="Times New Roman" w:hAnsi="Times New Roman" w:cs="Times New Roman"/>
          <w:sz w:val="28"/>
          <w:szCs w:val="28"/>
        </w:rPr>
        <w:t>ая</w:t>
      </w:r>
      <w:r w:rsidRPr="00D32A52">
        <w:rPr>
          <w:rFonts w:ascii="Times New Roman" w:hAnsi="Times New Roman" w:cs="Times New Roman"/>
          <w:sz w:val="28"/>
          <w:szCs w:val="28"/>
        </w:rPr>
        <w:t xml:space="preserve"> мастер-класса  </w:t>
      </w:r>
      <w:r w:rsidR="00D32A52" w:rsidRPr="00D32A52">
        <w:rPr>
          <w:rFonts w:ascii="Times New Roman" w:hAnsi="Times New Roman" w:cs="Times New Roman"/>
          <w:sz w:val="28"/>
          <w:szCs w:val="28"/>
        </w:rPr>
        <w:t>Мазур Наталья Александровна</w:t>
      </w:r>
      <w:r w:rsidRPr="00D32A52">
        <w:rPr>
          <w:rFonts w:ascii="Times New Roman" w:hAnsi="Times New Roman" w:cs="Times New Roman"/>
          <w:sz w:val="28"/>
          <w:szCs w:val="28"/>
        </w:rPr>
        <w:t xml:space="preserve"> </w:t>
      </w:r>
      <w:r w:rsidR="00D32A5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32A52">
        <w:rPr>
          <w:rFonts w:ascii="Times New Roman" w:hAnsi="Times New Roman" w:cs="Times New Roman"/>
          <w:sz w:val="28"/>
          <w:szCs w:val="28"/>
        </w:rPr>
        <w:t>м</w:t>
      </w:r>
      <w:r w:rsidRPr="00D32A52">
        <w:rPr>
          <w:rFonts w:ascii="Times New Roman" w:hAnsi="Times New Roman" w:cs="Times New Roman"/>
          <w:sz w:val="28"/>
          <w:szCs w:val="28"/>
        </w:rPr>
        <w:t>едиапедагог</w:t>
      </w:r>
      <w:proofErr w:type="spellEnd"/>
      <w:r w:rsidRPr="00D32A52">
        <w:rPr>
          <w:rFonts w:ascii="Times New Roman" w:hAnsi="Times New Roman" w:cs="Times New Roman"/>
          <w:sz w:val="28"/>
          <w:szCs w:val="28"/>
        </w:rPr>
        <w:t>, психолог, специалист отдела медиаобразования КГАУК «</w:t>
      </w:r>
      <w:proofErr w:type="spellStart"/>
      <w:r w:rsidRPr="00D32A52">
        <w:rPr>
          <w:rFonts w:ascii="Times New Roman" w:hAnsi="Times New Roman" w:cs="Times New Roman"/>
          <w:sz w:val="28"/>
          <w:szCs w:val="28"/>
        </w:rPr>
        <w:t>Пермкино</w:t>
      </w:r>
      <w:proofErr w:type="spellEnd"/>
      <w:r w:rsidRPr="00D32A5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A582D" w:rsidRPr="00A15C5E" w:rsidRDefault="00D32A52" w:rsidP="00D32A5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A52">
        <w:rPr>
          <w:rFonts w:ascii="Times New Roman" w:hAnsi="Times New Roman" w:cs="Times New Roman"/>
          <w:b/>
          <w:sz w:val="28"/>
          <w:szCs w:val="28"/>
        </w:rPr>
        <w:t>Время проведения: 18:15 - 19:05</w:t>
      </w:r>
    </w:p>
    <w:p w:rsidR="00D84D2D" w:rsidRDefault="00D32A52" w:rsidP="00D32A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на мастер-класс: </w:t>
      </w:r>
      <w:hyperlink r:id="rId9" w:history="1">
        <w:r w:rsidR="00D84D2D" w:rsidRPr="00BC45F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https://docs.google.com/forms/d/1LEstleQ5F7Qotj6JVv4R4ebRl4_AuJWGEGl8mq94xNI/viewform?edit_requested=true</w:t>
        </w:r>
      </w:hyperlink>
      <w:r w:rsidR="00D84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67C" w:rsidRPr="00D32A52" w:rsidRDefault="00F5167C" w:rsidP="00D32A5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5167C" w:rsidRPr="003B01EB" w:rsidRDefault="00F5167C" w:rsidP="00F5167C">
      <w:pPr>
        <w:pStyle w:val="a4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C5E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 xml:space="preserve">я в TED-формате </w:t>
      </w:r>
      <w:r w:rsidRPr="003B01EB">
        <w:rPr>
          <w:rFonts w:ascii="Times New Roman" w:hAnsi="Times New Roman" w:cs="Times New Roman"/>
          <w:b/>
          <w:sz w:val="28"/>
          <w:szCs w:val="28"/>
        </w:rPr>
        <w:t>«Медиа-ресурсы - актуальное оружие современного педагога»</w:t>
      </w:r>
    </w:p>
    <w:p w:rsidR="00F5167C" w:rsidRPr="003B01EB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EB">
        <w:rPr>
          <w:rFonts w:ascii="Times New Roman" w:hAnsi="Times New Roman" w:cs="Times New Roman"/>
          <w:sz w:val="28"/>
          <w:szCs w:val="28"/>
        </w:rPr>
        <w:t>Лекция посвящена новым приложениям для образования и знакомство с медиа-ресурсами.</w:t>
      </w:r>
      <w:r>
        <w:rPr>
          <w:rFonts w:ascii="Times New Roman" w:hAnsi="Times New Roman" w:cs="Times New Roman"/>
          <w:sz w:val="28"/>
          <w:szCs w:val="28"/>
        </w:rPr>
        <w:t xml:space="preserve"> Участники  научатся</w:t>
      </w:r>
      <w:r w:rsidRPr="003B01EB">
        <w:rPr>
          <w:rFonts w:ascii="Times New Roman" w:hAnsi="Times New Roman" w:cs="Times New Roman"/>
          <w:sz w:val="28"/>
          <w:szCs w:val="28"/>
        </w:rPr>
        <w:t xml:space="preserve"> разбираться в новых приложениях для образования, а также пользоваться приложениями и создавать свой собственный образовательный контент.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EB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B01EB">
        <w:rPr>
          <w:rFonts w:ascii="Times New Roman" w:hAnsi="Times New Roman" w:cs="Times New Roman"/>
          <w:sz w:val="28"/>
          <w:szCs w:val="28"/>
        </w:rPr>
        <w:t xml:space="preserve"> лекции Опалена Кристина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B01EB">
        <w:rPr>
          <w:rFonts w:ascii="Times New Roman" w:hAnsi="Times New Roman" w:cs="Times New Roman"/>
          <w:sz w:val="28"/>
          <w:szCs w:val="28"/>
        </w:rPr>
        <w:t>Учитель истории и обществознания  Гимназии №7, магистрант ПГГПУ</w:t>
      </w:r>
      <w:r>
        <w:rPr>
          <w:rFonts w:ascii="Times New Roman" w:hAnsi="Times New Roman" w:cs="Times New Roman"/>
          <w:sz w:val="28"/>
          <w:szCs w:val="28"/>
        </w:rPr>
        <w:t>, участник Тьюторского центра</w:t>
      </w:r>
    </w:p>
    <w:p w:rsidR="00F5167C" w:rsidRPr="00607B24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24">
        <w:rPr>
          <w:rFonts w:ascii="Times New Roman" w:hAnsi="Times New Roman" w:cs="Times New Roman"/>
          <w:b/>
          <w:sz w:val="28"/>
          <w:szCs w:val="28"/>
        </w:rPr>
        <w:t xml:space="preserve"> Время проведения: 19:15-20:05</w:t>
      </w:r>
    </w:p>
    <w:p w:rsidR="00A15C5E" w:rsidRDefault="00F5167C" w:rsidP="00F5167C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Запись: </w:t>
      </w:r>
      <w:hyperlink r:id="rId10" w:history="1">
        <w:r w:rsidRPr="00BC45F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https://docs.google.com/forms/d/10aM-fmIkcOXG9xnGPVHrMPan-dRzvYLaZ8T_uIesKFE/viewform?edit_requested=true</w:t>
        </w:r>
      </w:hyperlink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C5E" w:rsidRDefault="00F5167C" w:rsidP="003B01EB">
      <w:pPr>
        <w:pStyle w:val="a4"/>
        <w:numPr>
          <w:ilvl w:val="0"/>
          <w:numId w:val="1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</w:t>
      </w:r>
      <w:r w:rsidR="00A15C5E" w:rsidRPr="00A15C5E">
        <w:rPr>
          <w:rFonts w:ascii="Times New Roman" w:hAnsi="Times New Roman" w:cs="Times New Roman"/>
          <w:sz w:val="28"/>
          <w:szCs w:val="28"/>
        </w:rPr>
        <w:t xml:space="preserve"> </w:t>
      </w:r>
      <w:r w:rsidR="003B01EB" w:rsidRPr="003B01EB">
        <w:rPr>
          <w:rFonts w:ascii="Times New Roman" w:hAnsi="Times New Roman" w:cs="Times New Roman"/>
          <w:sz w:val="28"/>
          <w:szCs w:val="28"/>
        </w:rPr>
        <w:t>по личностному целеполаганию</w:t>
      </w:r>
      <w:r w:rsidR="00A15C5E" w:rsidRPr="003B01E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15C5E" w:rsidRPr="003B01EB">
        <w:rPr>
          <w:rFonts w:ascii="Times New Roman" w:hAnsi="Times New Roman" w:cs="Times New Roman"/>
          <w:b/>
          <w:sz w:val="28"/>
          <w:szCs w:val="28"/>
        </w:rPr>
        <w:t>вЯблочко</w:t>
      </w:r>
      <w:proofErr w:type="spellEnd"/>
      <w:r w:rsidR="00A15C5E" w:rsidRPr="003B01EB">
        <w:rPr>
          <w:rFonts w:ascii="Times New Roman" w:hAnsi="Times New Roman" w:cs="Times New Roman"/>
          <w:b/>
          <w:sz w:val="28"/>
          <w:szCs w:val="28"/>
        </w:rPr>
        <w:t>»</w:t>
      </w:r>
      <w:r w:rsidR="00A15C5E" w:rsidRPr="00A15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82D" w:rsidRDefault="00A15C5E" w:rsidP="003B0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C5E">
        <w:rPr>
          <w:rFonts w:ascii="Times New Roman" w:hAnsi="Times New Roman" w:cs="Times New Roman"/>
          <w:sz w:val="28"/>
          <w:szCs w:val="28"/>
        </w:rPr>
        <w:t xml:space="preserve">Мастер-класс предлагает Вам научиться правильно формулировать цели, выбирать наиболее реальный путь по ее достижению, а также выявить риски, с которыми вы можете столкнуться. </w:t>
      </w:r>
    </w:p>
    <w:p w:rsidR="00A15C5E" w:rsidRDefault="00A15C5E" w:rsidP="003B0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EB">
        <w:rPr>
          <w:rFonts w:ascii="Times New Roman" w:hAnsi="Times New Roman" w:cs="Times New Roman"/>
          <w:sz w:val="28"/>
          <w:szCs w:val="28"/>
        </w:rPr>
        <w:t>Ведущ</w:t>
      </w:r>
      <w:r w:rsidR="0026671A">
        <w:rPr>
          <w:rFonts w:ascii="Times New Roman" w:hAnsi="Times New Roman" w:cs="Times New Roman"/>
          <w:sz w:val="28"/>
          <w:szCs w:val="28"/>
        </w:rPr>
        <w:t>ая</w:t>
      </w:r>
      <w:r w:rsidRPr="003B01EB">
        <w:rPr>
          <w:rFonts w:ascii="Times New Roman" w:hAnsi="Times New Roman" w:cs="Times New Roman"/>
          <w:sz w:val="28"/>
          <w:szCs w:val="28"/>
        </w:rPr>
        <w:t xml:space="preserve"> мастер-класса Петунина Елизавета Андреевна,</w:t>
      </w:r>
      <w:r w:rsidRPr="00A15C5E">
        <w:rPr>
          <w:rFonts w:ascii="Times New Roman" w:hAnsi="Times New Roman" w:cs="Times New Roman"/>
          <w:sz w:val="28"/>
          <w:szCs w:val="28"/>
        </w:rPr>
        <w:t xml:space="preserve"> магистрант</w:t>
      </w:r>
      <w:r w:rsidR="003B01EB">
        <w:rPr>
          <w:rFonts w:ascii="Times New Roman" w:hAnsi="Times New Roman" w:cs="Times New Roman"/>
          <w:sz w:val="28"/>
          <w:szCs w:val="28"/>
        </w:rPr>
        <w:t xml:space="preserve"> ПГГПУ, участник Тьюторского центра ПГГПУ</w:t>
      </w:r>
      <w:r w:rsidRPr="00A15C5E">
        <w:rPr>
          <w:rFonts w:ascii="Times New Roman" w:hAnsi="Times New Roman" w:cs="Times New Roman"/>
          <w:sz w:val="28"/>
          <w:szCs w:val="28"/>
        </w:rPr>
        <w:t>.</w:t>
      </w:r>
    </w:p>
    <w:p w:rsidR="003B01EB" w:rsidRPr="00607B24" w:rsidRDefault="003B01EB" w:rsidP="003B01E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24">
        <w:rPr>
          <w:rFonts w:ascii="Times New Roman" w:hAnsi="Times New Roman" w:cs="Times New Roman"/>
          <w:b/>
          <w:sz w:val="28"/>
          <w:szCs w:val="28"/>
        </w:rPr>
        <w:t>Время проведения: 20:15-21:00</w:t>
      </w:r>
    </w:p>
    <w:p w:rsidR="00A15C5E" w:rsidRDefault="003B01EB" w:rsidP="003B0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EB">
        <w:rPr>
          <w:rFonts w:ascii="Times New Roman" w:hAnsi="Times New Roman" w:cs="Times New Roman"/>
          <w:sz w:val="28"/>
          <w:szCs w:val="28"/>
        </w:rPr>
        <w:lastRenderedPageBreak/>
        <w:t>Запись: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B1B41" w:rsidRPr="00BC45FC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https://docs.google.com/forms/d/1-hf3Oh5T4kK7VVqzILoukKzwBiC0MV4T5THuAp1QfZc/viewform?edit_requested=true</w:t>
        </w:r>
      </w:hyperlink>
      <w:r w:rsidR="00DB1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D2D" w:rsidRDefault="00D84D2D" w:rsidP="003B0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A52" w:rsidRPr="00A15C5E" w:rsidRDefault="00D32A52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фестиваля: </w:t>
      </w:r>
      <w:r w:rsidRPr="00D32A52">
        <w:rPr>
          <w:rFonts w:ascii="Times New Roman" w:hAnsi="Times New Roman" w:cs="Times New Roman"/>
          <w:sz w:val="28"/>
          <w:szCs w:val="28"/>
        </w:rPr>
        <w:t>9 сентября 2017</w:t>
      </w:r>
    </w:p>
    <w:p w:rsidR="00D32A52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32A52">
        <w:rPr>
          <w:rFonts w:ascii="Times New Roman" w:hAnsi="Times New Roman" w:cs="Times New Roman"/>
          <w:b/>
          <w:sz w:val="28"/>
          <w:szCs w:val="28"/>
        </w:rPr>
        <w:t xml:space="preserve">ремя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D32A52">
        <w:rPr>
          <w:rFonts w:ascii="Times New Roman" w:hAnsi="Times New Roman" w:cs="Times New Roman"/>
          <w:b/>
          <w:sz w:val="28"/>
          <w:szCs w:val="28"/>
        </w:rPr>
        <w:t xml:space="preserve"> площадки: </w:t>
      </w:r>
      <w:r w:rsidR="00D32A52" w:rsidRPr="00D32A52">
        <w:rPr>
          <w:rFonts w:ascii="Times New Roman" w:hAnsi="Times New Roman" w:cs="Times New Roman"/>
          <w:sz w:val="28"/>
          <w:szCs w:val="28"/>
        </w:rPr>
        <w:t>16:00 — 21:15</w:t>
      </w:r>
    </w:p>
    <w:p w:rsidR="00D32A52" w:rsidRPr="00A15C5E" w:rsidRDefault="00D32A52" w:rsidP="00F516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F51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67C" w:rsidRPr="00F5167C">
        <w:rPr>
          <w:rFonts w:ascii="Times New Roman" w:hAnsi="Times New Roman" w:cs="Times New Roman"/>
          <w:sz w:val="28"/>
          <w:szCs w:val="28"/>
        </w:rPr>
        <w:t>ауд.51, 3 этаж, 1 корпус ПГГПУ (ул.Сибирская, 24)</w:t>
      </w:r>
    </w:p>
    <w:p w:rsidR="00A37229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площадки: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Сыпачева Елена Сергеевна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 89504459464</w:t>
      </w:r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 о фестивале: </w:t>
      </w:r>
    </w:p>
    <w:p w:rsidR="00F5167C" w:rsidRDefault="003E6C3E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5167C" w:rsidRPr="00962252">
          <w:rPr>
            <w:rStyle w:val="a3"/>
            <w:rFonts w:ascii="Times New Roman" w:hAnsi="Times New Roman" w:cs="Times New Roman"/>
            <w:sz w:val="28"/>
            <w:szCs w:val="28"/>
          </w:rPr>
          <w:t>https://vk.com/univercityfest</w:t>
        </w:r>
      </w:hyperlink>
    </w:p>
    <w:p w:rsid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C" w:rsidRPr="00F5167C" w:rsidRDefault="00F5167C" w:rsidP="00F51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229" w:rsidRPr="00A15C5E" w:rsidRDefault="00A37229" w:rsidP="00D32A52">
      <w:pPr>
        <w:pStyle w:val="a4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C5E" w:rsidRDefault="00A15C5E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C5E" w:rsidRPr="00A15C5E" w:rsidRDefault="00A15C5E" w:rsidP="00D32A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5C5E" w:rsidRPr="00A15C5E" w:rsidSect="00F3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60F2"/>
    <w:multiLevelType w:val="hybridMultilevel"/>
    <w:tmpl w:val="D618F940"/>
    <w:lvl w:ilvl="0" w:tplc="9E00EF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D6"/>
    <w:rsid w:val="0026671A"/>
    <w:rsid w:val="003B01EB"/>
    <w:rsid w:val="003E6C3E"/>
    <w:rsid w:val="004410CB"/>
    <w:rsid w:val="00607B24"/>
    <w:rsid w:val="007A2EA8"/>
    <w:rsid w:val="008A2A42"/>
    <w:rsid w:val="00917562"/>
    <w:rsid w:val="00A15C5E"/>
    <w:rsid w:val="00A37229"/>
    <w:rsid w:val="00AA582D"/>
    <w:rsid w:val="00D32A52"/>
    <w:rsid w:val="00D84D2D"/>
    <w:rsid w:val="00DB1B41"/>
    <w:rsid w:val="00DE4145"/>
    <w:rsid w:val="00EA409E"/>
    <w:rsid w:val="00ED3FD6"/>
    <w:rsid w:val="00F30F01"/>
    <w:rsid w:val="00F5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414"/>
  <w15:docId w15:val="{6447BE0A-98BD-4CA9-8516-FCB35A7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F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E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2A4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32A5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0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wzL8XWxty59cAKu2tclspgDmS8yDJZ3HyqBX_m9FH4/viewform?edit_requested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w9XhUL2kOMV-ZhSxCW2oUl21hl16GElLDv_CPgNaDpU/" TargetMode="External"/><Relationship Id="rId12" Type="http://schemas.openxmlformats.org/officeDocument/2006/relationships/hyperlink" Target="https://vk.com/univercityf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forms/d/1-hf3Oh5T4kK7VVqzILoukKzwBiC0MV4T5THuAp1QfZc/viewform?edit_requested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10aM-fmIkcOXG9xnGPVHrMPan-dRzvYLaZ8T_uIesKFE/viewform?edit_requeste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LEstleQ5F7Qotj6JVv4R4ebRl4_AuJWGEGl8mq94xNI/viewform?edit_requeste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 Шихов</cp:lastModifiedBy>
  <cp:revision>2</cp:revision>
  <dcterms:created xsi:type="dcterms:W3CDTF">2017-09-05T11:34:00Z</dcterms:created>
  <dcterms:modified xsi:type="dcterms:W3CDTF">2017-09-05T11:34:00Z</dcterms:modified>
</cp:coreProperties>
</file>